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8" w:rsidRPr="00D74FF8" w:rsidRDefault="00D74FF8" w:rsidP="00D74FF8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D74F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ГУБЕРНАТОР КОСТРОМСКОЙ ОБЛАСТИ</w:t>
      </w:r>
    </w:p>
    <w:p w:rsidR="00D74FF8" w:rsidRPr="00D74FF8" w:rsidRDefault="00D74FF8" w:rsidP="00D74FF8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ПОСТАНОВЛЕНИЕ</w:t>
      </w:r>
    </w:p>
    <w:p w:rsidR="00D74FF8" w:rsidRPr="00D74FF8" w:rsidRDefault="00D74FF8" w:rsidP="00D74FF8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от 12 августа 2013 года N 148</w:t>
      </w:r>
    </w:p>
    <w:p w:rsidR="00D74FF8" w:rsidRPr="00D74FF8" w:rsidRDefault="00D74FF8" w:rsidP="00D74FF8">
      <w:pPr>
        <w:spacing w:before="100" w:after="5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КАДРОВОМ РЕЗЕРВЕ НА ГОСУДАРСТВЕННОЙ ГРАЖДАНСКОЙ СЛУЖБЕ КОСТРОМСКОЙ ОБЛАСТИ</w:t>
      </w:r>
    </w:p>
    <w:p w:rsidR="00D74FF8" w:rsidRPr="00D74FF8" w:rsidRDefault="00D74FF8" w:rsidP="00D74FF8">
      <w:pPr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редакции </w:t>
      </w:r>
      <w:hyperlink r:id="rId4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постановлений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5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 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со статьей 64 </w:t>
      </w:r>
      <w:hyperlink r:id="rId6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7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Указом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статьей 26 </w:t>
      </w:r>
      <w:hyperlink r:id="rId8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Закона Костромской области от 3 мая 2005 года N 272-ЗКО "О государственной гражданской службе Костромской области</w:t>
        </w:r>
        <w:proofErr w:type="gramEnd"/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 в целях повышения эффективности формирования и ведения кадрового резерва на государственной гражданской службе Костромской области постановляю: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Утвердить прилагаемое положение о кадровом резерве на государственной гражданской службе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Управлению государственной службы и кадровой работы администрации Костромской области: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9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организовать работу по формированию и ведению кадрового резерва на государственной гражданской службе Костромской области и кадрового резерва на государственной гражданской службе администрации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осуществлять методическое сопровождение органов государственной власти Костромской области и государственных органов Костромской области (далее - государственный орган Костромской области) по вопросам формирования и ведения кадрового резерва на государственной гражданской службе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proofErr w:type="spell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пп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2 в ред. </w:t>
      </w:r>
      <w:hyperlink r:id="rId10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3) вести единую базу данных лиц, состоящих в кадровом резерве на государственной гражданской службе Костромской области,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сформированную на основе кадровых резервов государственных органов Костромской области;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представлять по запросу руководителей государственных органов Костромской области информацию о лицах, включенных в единую базу данных лиц, состоящих в кадровом резерве на государственной гражданской службе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осуществлять контроль за формированием и организацией работы с кадровыми резервами на государственной гражданской службе Костромской области в государственных органах Костромской области в соответствии с настоящим постановлением.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Руководителям государственных органов Костромской области: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при формировании кадрового резерва государственного органа Костромской области руководствоваться положением о кадровом резерве на государственной гражданской службе Костромской области, утвержденным настоящим постановлением;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раз в полугодие, не позднее 5 числа месяца, следующего за отчетным полугодием, представлять в управление государственной службы и кадровой работы администрации Костромской области сведения о лицах, состоящих в кадровом резерве государственного органа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spell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пп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2 в ред. </w:t>
      </w:r>
      <w:hyperlink r:id="rId11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3) по мере обновления кадрового резерва государственного органа Костромской области представлять в управление государственной службы и кадровой работы администрации Костромской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области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актуализированные сведения о лицах, включенных или исключенных из кадрового резерва, не позднее 7 календарных дней, следующих за датой выхода соответствующего правового акта;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12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постановлений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3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по мере поступления письменных отказов от предложенной для замещения должности гражданской службы от лиц, включенных в кадровые резервы государственных органов Костромской области, представлять в управление государственной службы и кадровой работы администрации Костромской области сведения о таких лицах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spellStart"/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4 введен </w:t>
      </w:r>
      <w:hyperlink r:id="rId14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постановлением губернатора Костромской области от </w:t>
        </w:r>
        <w:proofErr w:type="gramStart"/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 Настоящее постановление вступает в силу со дня его официального опубликования.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Губернатор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Костромской области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С.СИТНИКОВ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Приложение. Положение о кадровом резерве на государственной гражданской службе Костромской области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Утверждено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постановлением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губернатора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Костромской области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 12 августа 2013 года N 148</w:t>
      </w:r>
    </w:p>
    <w:p w:rsidR="00D74FF8" w:rsidRPr="00D74FF8" w:rsidRDefault="00D74FF8" w:rsidP="00D74FF8">
      <w:pPr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редакции </w:t>
      </w:r>
      <w:hyperlink r:id="rId15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постановлений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6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Глава 1. ОБЩИЕ ПОЛОЖЕНИЯ</w:t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Положение о кадровом резерве на государственной гражданской службе Костромской области (далее - Положение) определяет порядок формирования кадрового резерва на государственной гражданской службе Костромской области (далее - кадровый резерв Костромской области) и кадровых резервов органов государственной власти Костромской области и государственных органов Костромской области (далее - кадровый резерв государственного органа Костромской области) и работы с ними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17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постановления губернатора Костромской области от 24.10.2016 </w:t>
        </w:r>
        <w:proofErr w:type="gramStart"/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Правовую основу настоящего Положения составляют: </w:t>
      </w:r>
      <w:hyperlink r:id="rId18" w:history="1">
        <w:proofErr w:type="gramStart"/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Федеральный закон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9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Указ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20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Закон Костромской области от 3 мая 2005 года N 272-ЗКО "О государственной </w:t>
        </w:r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гражданской службе Костромской области"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иные нормативные правовые акты Российской Федерации и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Кадровый резерв представляет собой сформированную в установленном порядке группу государственных гражданских служащих (граждан), соответствующих установленным квалификационным требованиям, обладающих необходимой профессиональной компетентностью и личностно-деловыми качествами для замещения вакантных должностей государственной гражданской службы.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Основными целями формирования кадрового резерва являются: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обеспечение равного доступа граждан Российской Федерации к гражданской службе;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своевременное замещение должностей государственной гражданской службы;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содействие формированию высокопрофессионального кадрового состава государственной гражданской службы;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содействие должностному росту государственных гражданских служащих Костромской области (далее - гражданские служащие);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доступность сведений о гражданских служащих (гражданах), состоящих в кадровом резерве, для представителя нанимателя;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содействие ротации государственных гражданских служащих.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Основными принципами формирования кадрового резерва являются: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добровольность включения в кадровый резерв;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гласность, доступность информации о формировании кадрового резерва;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соблюдение равенства прав граждан при формировании кадрового резерва;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подбор кандидатов с учетом перспективной потребности в замещении должностей государственной гражданской службы;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взаимосвязь карьерного роста гражданских служащих с результатами оценки их профессиональной компетентности;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6) персональная ответственность представителя нанимателя за качество отбора гражданских служащих (граждан) в кадровый резерв и создание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условий для их должностного роста;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7) объективность оценки профессиональных и личностных каче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ств гр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ажданских служащих (граждан), претендующих на включение в кадровый резерв.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Глава 2. ПОРЯДОК ФОРМИРОВАНИЯ КАДРОВОГО РЕЗЕРВА ГОСУДАРСТВЕННОГО ОРГАНА КОСТРОМСКОЙ ОБЛАСТИ</w:t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 Решение о включении гражданского служащего (гражданина) в кадровый резерв государственного органа Костромской области или об исключении из кадрового резерва государственного органа принимается представителем нанимателя, оформляется правовым актом государственного органа и направляется гражданскому служащему (гражданину) в трехдневный срок со дня издания соответствующего правового акта.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7.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Включение гражданского служащего (гражданина) в кадровый резерв государственного органа Костромской области осуществляется по результатам конкурса в порядке, предусмотренном статьей 22 </w:t>
      </w:r>
      <w:hyperlink r:id="rId21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 </w:t>
      </w:r>
      <w:hyperlink r:id="rId22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Указом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8.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Гражданский служащий (гражданин) включается в кадровый резерв соответствующего государственного органа Костромской области без проведения конкурса: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для последующего замещения на определенный срок полномочий должности гражданской службы категорий "руководители" и "помощники (советники)", назначение на которые и освобождение от которых осуществляются губернатором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для последующего замещения отдельных должностей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 нормативным актом государственного органа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по результатам аттестации в порядке должностного роста, с его согласия;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для последующего замещения должности гражданской службы, относящейся к группе младших должностей гражданской службы, по решению представителя нанимателя соответствующего государственного органа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5) при увольнении с гражданской службы по основаниям, предусмотренным пунктами 8.2 и 8.3 части 1 статьи 37 </w:t>
      </w:r>
      <w:hyperlink r:id="rId23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 его согласия, по решению представителя нанимателя этого органа либо органа, которому переданы функции упраздненного государственного органа Костромской области;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при увольнении с гражданской службы по основаниям, предусмотренным частью 1 статьи 39 </w:t>
      </w:r>
      <w:hyperlink r:id="rId24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 его согласия, по решению представителя нанимателя соответствующего государственного органа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7) в случае наступления чрезвычайных обстоятельств, препятствующих продолжению отношений, связанных с государственной гражданской службой (военных действий, катастрофы, стихийного бедствия, крупной аварии, эпидемии и других чрезвычайных обстоятельств, если данное обстоятельство признано чрезвычайным решением Президента Российской Федерации или соответствующего исполнительного органа государственной власти Костромской области);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8) в иных случаях, связанных с исполнением государственных обязанностей, установленных федеральным законом.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9.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Основанием для включения гражданского служащего (гражданина) в кадровый резерв соответствующего государственного органа Костромской области является: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решение конкурсной комиссии по результатам проведения конкурса на включение в кадровый резерв;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представление губернатора Костромской области (заместителя губернатора) на гражданского служащего (гражданина) для включения в кадровый резерв на должности, предусмотренные в подпунктах 1, 2 пункта 8 настоящего Положения;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решение аттестационной комиссии по результатам проведения аттестации;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правовой акт представителя нанимателя о включении в кадровый резерв гражданских служащих, указанных в подпунктах 4-7 пункта 8 настоящего Положения.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10. Включение в кадровый резерв соответствующего государственного органа Костромской области гражданских служащих, указанных в подпунктах 5, 6 пункта 8 настоящего Положения, производится для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замещения должностей гражданской службы той же группы, к которой относится последняя замещаемая гражданским служащим должность.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11. Включение гражданских служащих (граждан) в кадровый резерв государственного органа Костромской области производится с указанием группы должностей государственной гражданской службы, на которые они могут быть назначены.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12. Гражданский служащий (гражданин) включается в кадровый резерв сроком на три года.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Глава 3. КОНКУРС НА ВКЛЮЧЕНИЕ В КАДРОВЫЙ РЕЗЕРВ ГОСУДАРСТВЕННОГО ОРГАНА КОСТРОМСКОЙ ОБЛАСТИ</w:t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13. Конкурс на включение в кадровый резерв государственного органа Костромской области (далее - конкурс) объявляется по решению представителя нанимателя исходя из перспективной потребности в кадровом резерве и при отсутствии в государственном органе Костромской области вакансии по должности, на которую формируется кадровый резерв.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14.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государственной гражданской службы.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15. Конкурс проводится конкурсной комиссией, образованной в государственном органе Костромской области для проведения конкурса на замещение вакантной должности гражданской службы (далее - комиссия), в соответствии с </w:t>
      </w:r>
      <w:hyperlink r:id="rId25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Указом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16.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Государственный орган Костромской области размещает на официальном сайте государственного органа в информационно-телекоммуникационной сети "Интернет", на портале государственных органов Костромской области и в федеральной государственной информационной системе "Федеральный портал государственной службы и управленческих кадров" (далее - официальные сайты) объявление о приеме документов для участия в конкурсе, а также следующую информацию: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(в ред. </w:t>
      </w:r>
      <w:hyperlink r:id="rId26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наименование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должности, на которую объявлен конкурс;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требования, предъявляемые к претенденту на включение в кадровый резерв;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условия прохождения гражданской службы;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место и время приема документов, подлежащих представлению в соответствии с пунктом 17 настоящего Положения;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срок, до истечения которого принимаются указанные документы;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предполагаемая дата проведения конкурса;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7) место и порядок проведения конкурса;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8) другие информационные материалы.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17.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 Костромской области: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личное заявление;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2) собственноручно заполненную и подписанную анкету, форма которой утверждается Правительством Российской Федерации, с приложением фотографии размером 3 </w:t>
      </w:r>
      <w:proofErr w:type="spell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x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4;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копию паспорта или заменяющего его документа (соответствующий документ предъявляется лично по прибытии на конкурс);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документы, подтверждающие необходимое профессиональное образование, стаж работы и квалификацию: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копии документов об образовании и о квалификации, а также по желанию гражданина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ред. </w:t>
      </w:r>
      <w:hyperlink r:id="rId27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документ об отсутствии у гражданина заболевания, препятствующего поступлению на гражданскую службу или ее прохождению;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иные документы, предусмотренные </w:t>
      </w:r>
      <w:hyperlink r:id="rId28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18.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Гражданский служащий, изъявивший желание участвовать в конкурсе в государственном органе Костромской области, в котором он замещает должность государственной гражданской службы, подает заявление на имя представителя нанимателя.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Гражданский служащий, изъявивший желание участвовать в конкурсе в ином государственном органе Костромской области,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размером 3 </w:t>
      </w:r>
      <w:proofErr w:type="spell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x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4. Форма анкеты утверждается Правительством Российской Федерации.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19. Документы, указанные в пунктах 17, 18 настоящего Положения, представляются в соответствующий государственный орган Костромской области в течение 21 календарного дня со дня объявления об их приеме.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Документы могут представляться на бумажном носителе лично, по почте или в электронном виде с использованием федеральной государственной информационной системы "Федеральный портал государственной службы и управленческих кадров"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29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случае представления указанных документов в электронном виде гражданский служащий (гражданин), изъявивший желание участвовать в конкурсе, не позднее дня проведения конкурсных процедур лично представляет в государственный орган Костромской области оригиналы документов.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Несоответствие сведений, содержащихся в документах, представленных в электронном виде, и их оригиналах, является основанием для отказа в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допуске кандидата к дальнейшему участию в конкурсе.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в их приеме.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20. Конкурс проводится в два этапа: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первый этап - квалификационный отбор;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второй этап - конкурсные испытания.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21. На первом этапе комиссия: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проверяет представленные документы на предмет их соответствия установленным требованиям;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определяет лиц, соответствующих требованиям конкурсного отбора.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22. По итогам проведения первого этапа конкурса комиссия выносит одно из следующих решений: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допустить кандидата до участия во втором этапе конкурса;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отказать кандидату в допуске к участию во втором этапе конкурса.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включение в кадровый резерв.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в письменной форме о причинах отказа в участии в конкурсе.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Гражданский служащий (гражданин), изъявивший желание участвовать в конкурсе, но не допущенный к участию в нем, вправе обжаловать это решение в соответствии с законодательством Российской Федерации.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24. Представитель нанимателя не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позднее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чем за 15 календарных дней до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начала второго этапа конкурса направляет сообщения по почте либо посредством федеральной государственной информационной системы "Федеральный портал государственной службы и управленческих кадров", в случае предоставления документов для участия в конкурсе в электронном виде, о дате, месте и времени его проведения гражданским служащим (гражданам), допущенным к участию в конкурсе (далее - кандидат, кандидаты).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30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25. Конкурс заключается в оценке профессионального уровня кандидатов на включение в кадровый резерв для замещения вакантной должности гражданской службы, их соответствия квалификационным требованиям к этой должности.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тестирование по вопросам, связанным с выполнением должностных обязанностей по должности, на которую формируется кадровый резерв.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которую формируется кадровый резерв,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26. Конкурсные процедуры проводятся не позднее чем через 30 календарных дней со дня завершения приема документов.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27. Конкурсные процедуры и заседание комиссии проводятся при наличии не менее двух кандидатов.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28. По итогам конкурсных процедур комиссией принимается одно из следующих решений: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включить кандидата в кадровый резерв;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2) отказать кандидату во включении в кадровый резерв.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29. Информация о результатах конкурса направляется кандидатам в письменной форме в течение 7 календарных дней со дня его завершения, а также размещается в указанный срок на официальных сайтах.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30. По результатам конкурса не позднее 21 календарного дня со дня принятия решения комиссией издается правовой акт государственного органа Костромской области о включении кандидата в кадровый резерв соответствующего государственного органа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31.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Правовой акт государственного органа Костромской области и сведения о гражданских служащих (гражданах), включенных в кадровый резерв государственного органа Костромской области, по форме согласно приложению N 1 к настоящему Положению представляются в управление государственной службы и кадровой работы администрации Костромской области в течение 7 календарных дней после выхода правового акта о включении лица в кадровый резерв соответствующего государственного органа Костромской области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(в ред. </w:t>
      </w:r>
      <w:hyperlink r:id="rId31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32. Копия правового акта государственного органа о включении кандидата в кадровый резерв соответствующего государственного органа Костромской области или решение комиссии об отказе во включении кандидата в кадровый резерв соответствующего государственного органа Костромской области с указанием причин отказа выдаются кандидату кадровой службой лично.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Кандидат вправе обжаловать решение комиссии и представителя нанимателя в соответствии с действующим законодательством Российской Федерации.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33. 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дств св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Глава 4. ПОРЯДОК РАБОТЫ С КАДРОВЫМ РЕЗЕРВОМ ГОСУДАРСТВЕННОГО ОРГАНА КОСТРОМСКОЙ ОБЛАСТИ</w:t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35. Организационно-техническое и документационное обеспечение работы по формированию кадрового резерва государственного органа Костромской области осуществляет структурное подразделение, ответственное за работу с кадровым составом, которое: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ведет базу данных о гражданских служащих (гражданах), включенных в кадровый резерв государственного органа Костромской области, по форме согласно приложению N 1 к настоящему Положению;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формирует персональные дела лиц, состоящих в кадровом резерве государственного органа Костромской области;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направляет по решению представителя нанимателя лиц, состоящих в кадровом резерве государственного органа Костромской области, на профессиональную переподготовку, повышение квалификации.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36.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персональные дела лиц, находящихся в кадровом резерве государственного органа Костромской области, включаются следующие документы: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личное заявление на участие в конкурсе;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копия трудовой книжки;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копии документов о профессиональном образовании;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материалы конкурса (анкеты, тесты и т.п.), другие документы, связанные с нахождением лица в кадровом резерве;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копии документов о включении лица в кадровый резерв;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копии документов об исключении лица из кадрового резерва.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37. Персональные дела лиц, исключенных из кадрового резерва, хранятся в государственном органе Костромской области в течение трех лет.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38. Профессиональное развитие лиц, включенных в кадровый резерв государственного органа Костромской области, осуществляется государственным органом Костромской области, в котором гражданский служащий (гражданин) включен в кадровый резерв.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39. Назначение гражданского служащего (гражданина), состоящего в кадровом резерве государственного органа Костромской области, на вакантную должность государственной гражданской службы осуществляется с его согласия по решению соответствующего представителя нанимателя в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пределах группы должностей гражданской службы, для замещения которой гражданский служащий (гражданин) включен в кадровый резерв.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40. При наличии в кадровом резерве государственного органа Костромской области двух или более равноценных кандидатур, претендующих на замещение вакантной должности гражданской службы, ее замещение осуществляется по результатам конкурса, проводимого между указанными кандидатами.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40.1. В случае отсутствия в кадровом резерве государственного органа Костромской области кандидатур, соответствующих необходимым требованиям, по соответствующему направлению деятельности для возможного назначения на вакантную должность гражданской службы структурное подразделение, ответственное за работу с кадровым составом государственного органа Костромской области, обращается к базе данных кадрового резерва Костромской области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40.1 введен </w:t>
      </w:r>
      <w:hyperlink r:id="rId32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40.2. Письменное предложение о замещении вакантной должности гражданской службы гражданскому служащему (гражданину), состоящему в кадровом резерве, передается лично либо направляется по почте с уведомлением о вручении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40.2 введен </w:t>
      </w:r>
      <w:hyperlink r:id="rId33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40.3. </w:t>
      </w:r>
      <w:proofErr w:type="spell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Непоступление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государственный орган Костромской области в течение 7 календарных дней со дня получения предложения о замещении вакантной должности гражданской службы гражданским служащим (гражданином), состоящим в кадровом резерве, письменного согласия или письменного отказа от предложенной для замещения вакантной должности гражданской службы признается отказом от предложения о назначении на должность гражданской службы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40.3 введен </w:t>
      </w:r>
      <w:hyperlink r:id="rId34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постановлением губернатора Костромской области от 24.10.2016 </w:t>
        </w:r>
        <w:proofErr w:type="gramStart"/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40.4.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Структурное подразделение, ответственное за работу с кадровым составом государственного органа Костромской области, ведет учет письменных отказов от замещения вакантной должности гражданской службы в базе данных о гражданских служащих (гражданах), включенных в кадровый резерв государственного органа Костромской области, в том числе запрашивая данные сведения о гражданских служащих (гражданах) из базы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данных кадрового резерва Костромской области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40.4 введен </w:t>
      </w:r>
      <w:hyperlink r:id="rId35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40.5.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отказе гражданских служащих (граждан), состоящих в кадровом резерве, от предложенных должностей вакантные должности гражданской службы замещаются по конкурсу в порядке, установленном статьей 22 </w:t>
      </w:r>
      <w:hyperlink r:id="rId36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 </w:t>
      </w:r>
      <w:hyperlink r:id="rId37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Указом Президента Российской Федерации от 1 февраля 2005 года N 112 "О конкурсе на замещение вакантной должности государственной гражданской службы</w:t>
        </w:r>
        <w:proofErr w:type="gramEnd"/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(п. 40.5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введен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38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40.6. В случае реорганизации государственного органа Костромской области его кадровый резерв перераспределяется между ним и государственными органами Костромской области, которым переданы функции и полномочия реорганизуемого государственного органа Костромской области, в случае упразднения - между государственными органами Костромской области, которым переданы функции и полномочия упраздняемого государственного органа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Решение о перераспределении кадрового резерва государственного органа Костромской области оформляется правовыми актами соответствующих государственных органов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Перевод гражданских служащих (граждан), состоящих в кадровом резерве реорганизуемого (упраздняемого) государственного органа Костромской области, в кадровый резерв иного государственного органа Костромской области производится только с их согласия, без изменения оснований включения в кадровый резерв государственного органа Костромской области и сроков нахождения в нем.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(п. 40.6 введен </w:t>
      </w:r>
      <w:hyperlink r:id="rId39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proofErr w:type="gramEnd"/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Глава 5. КАДРОВЫЙ РЕЗЕРВ КОСТРОМСКОЙ ОБЛАСТИ</w:t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41. Кадровый резерв Костромской области формируется управлением государственной службы и кадровой работы администрации Костромской области для замещения должностей государственной гражданской службы Костромской области высшей, главной и ведущих групп из гражданских служащих (граждан), включенных в кадровые резервы государственных 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органов Костромской области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40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42. Сведения о лицах, включенных в кадровый резерв Костромской области, заносятся в единую базу данных лиц, состоящих в кадровом резерве на государственной гражданской службе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43. Включение гражданского служащего (гражданина) в кадровый резерв Костромской области оформляется распоряжением администрации Костромской области на основе акта государственного органа Костромской области о включении в кадровый резерв государственного органа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44. Включение гражданских служащих (граждан) в кадровый резерв Костромской области производится с указанием группы должностей гражданской службы, на которые они могут быть назначены.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45. Профессиональное развитие лиц, включенных в кадровый резерв Костромской области, осуществляется администрацией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46. Назначение гражданского служащего (гражданина), состоящего в кадровом резерве Костромской области, на вакантную должность государственной гражданской службы осуществляется с его согласия,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46.1. Доступ к информации о гражданских служащих (гражданах), включенных в кадровый резерв Костромской области, предоставляется руководителю государственного органа Костромской области или представителю структурного подразделения, ответственного за работу с кадровым составом государственного органа Костромской области, на основании запроса и при наличии вакантной должности гражданской службы.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запросе указываются: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наименование вакантной должности гражданской службы с указанием категории и группы, структурного подразделения государственного органа;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образование (специальность, направление подготовки);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направление деятельности;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сведения об отсутствии сформированного кадрового резерва государственного органа Костромской области на вакантную должность гражданской службы;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сведения об отказе гражданских служащих (граждан), включенных в кадровый резерв государственного органа Костромской области, от замещения вакантной должности гражданской службы;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форма представления информации из резерва Костромской области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46.1 введен </w:t>
      </w:r>
      <w:hyperlink r:id="rId41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Глава 6. ОСНОВАНИЯ ДЛЯ ИСКЛЮЧЕНИЯ ИЗ КАДРОВОГО РЕЗЕРВА НА ГОСУДАРСТВЕННОЙ ГРАЖДАНСКОЙ СЛУЖБЕ КОСТРОМСКОЙ ОБЛАСТИ</w:t>
      </w:r>
    </w:p>
    <w:p w:rsidR="00D74FF8" w:rsidRPr="00D74FF8" w:rsidRDefault="00D74FF8" w:rsidP="00D74FF8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47. Основаниями для исключения гражданского служащего из кадрового резерва государственного органа Костромской области являются: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личное заявление;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назначение на должность гражданской службы из кадрового резерва;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увольнение с гражданской службы, за исключением случаев увольнения по основаниям, предусмотренным пунктами 8.2 и 8.3 части 1 статьи 37 и частью 1 статьи 39 </w:t>
      </w:r>
      <w:hyperlink r:id="rId42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4) совершение дисциплинарного проступка, за который к гражданскому служащему применено дисциплинарное взыскание, предусмотренное пунктом 3 части 1 статьи 57 </w:t>
      </w:r>
      <w:hyperlink r:id="rId43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смерть (гибель) гражданского служащего, либо признание гражданского служащего безвестно отсутствующим, или объявление его умершим решением суда, вступившим в законную силу;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наличие заболевания, препятствующего прохождению гражданской службы, подтвержденного заключением медицинского учреждения;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7) достижение предельного возраста пребывания на гражданской службе, установленного статьей 25.1 </w:t>
      </w:r>
      <w:hyperlink r:id="rId44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8) нахождение в кадровом резерве более трех лет;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9) понижение гражданского служащего в должности гражданской службы в соответствии с пунктом 3 части 16 статьи 48 </w:t>
      </w:r>
      <w:hyperlink r:id="rId45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10) двукратный отказ от предложенной для замещения должности гражданской службы в пределах группы должностей гражданской службы, для замещения которой гражданский служащий (гражданин) включен в кадровый резерв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spellStart"/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10 введен </w:t>
      </w:r>
      <w:hyperlink r:id="rId46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48.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Основаниями для исключения гражданина из кадрового резерва государственного органа Костромской области являются: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1) личное заявление;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2) назначение на должность гражданской службы из кадрового резерва;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3) смерть (гибель) гражданина, либо признание гражданина безвестно отсутствующим, или объявление его умершим решением суда, вступившим в законную силу;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4) наличие заболевания, препятствующего поступлению на гражданскую службу, подтвержденного заключением медицинского учреждения;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5) достижение предельного возраста пребывания на гражданской службе, установленного статьей 25.1 </w:t>
      </w:r>
      <w:hyperlink r:id="rId47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6) осуждение гражданина к наказанию, исключающему возможность поступления на гражданскую службу,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7) двукратный отказ от предложенной для замещения должности гражданской службы в пределах группы должностей гражданской службы, для замещения которой гражданский служащий (гражданин) включен в кадровый резерв;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spell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пп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7 введен </w:t>
      </w:r>
      <w:hyperlink r:id="rId48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8) нахождение в кадровом резерве более трех лет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spellStart"/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spell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8 введен </w:t>
      </w:r>
      <w:hyperlink r:id="rId49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губернатора Костромской области от 24.10.2016 N 217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49. Исключение гражданского служащего (гражданина) из кадрового резерва государственного органа Костромской области оформляется правовым актом соответствующего государственного органа Костромской области.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50. 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Правовой акт государственного органа об исключении гражданского служащего (гражданина) из кадрового резерва государственного органа и сведения о гражданских служащих (гражданах), исключенных из кадрового резерва государственного органа Костромской области, по форме согласно приложению N 2 к настоящему Положению представляются в управление государственной службы и кадровой работы администрации Костромской области в течение 7 календарных дней после выхода правового акта об исключении из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кадрового резерва соответствующего государственного органа Костромской области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</w:t>
      </w:r>
      <w:proofErr w:type="gramStart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ред. </w:t>
      </w:r>
      <w:hyperlink r:id="rId50" w:history="1">
        <w:r w:rsidRPr="00D74FF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постановления губернатора Костромской области от 15.04.2015 N 69</w:t>
        </w:r>
      </w:hyperlink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51. В случае исключения гражданского служащего (гражданина) из кадрового резерва государственного органа Костромской области он исключается из кадрового резерва Костромской области распоряжением администрации Костромской области.</w:t>
      </w: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N 1. Сведения о гражданских служащих (гражданах), включенных в кадровый резерв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 N 1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Положению о кадровом резерве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государственной гражданской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службе Костромской области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редакции постановления губернатора Костромской области от 24.10.2016 N 217)</w:t>
      </w:r>
    </w:p>
    <w:p w:rsidR="00D74FF8" w:rsidRPr="00D74FF8" w:rsidRDefault="00D74FF8" w:rsidP="00D74FF8">
      <w:pPr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______________________________________________________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(наименование государственного органа Костромской области)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573"/>
        <w:gridCol w:w="575"/>
        <w:gridCol w:w="685"/>
        <w:gridCol w:w="773"/>
        <w:gridCol w:w="776"/>
        <w:gridCol w:w="776"/>
        <w:gridCol w:w="735"/>
        <w:gridCol w:w="826"/>
        <w:gridCol w:w="613"/>
        <w:gridCol w:w="716"/>
        <w:gridCol w:w="606"/>
        <w:gridCol w:w="651"/>
        <w:gridCol w:w="662"/>
      </w:tblGrid>
      <w:tr w:rsidR="00D74FF8" w:rsidRPr="00D74FF8" w:rsidTr="00D74FF8">
        <w:trPr>
          <w:trHeight w:val="15"/>
        </w:trPr>
        <w:tc>
          <w:tcPr>
            <w:tcW w:w="55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/</w:t>
            </w:r>
            <w:proofErr w:type="spellStart"/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Год, число и месяц рождения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Адрес места фактического проживания, контактные </w:t>
            </w: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телефоны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 xml:space="preserve">Образование (уровень образования, год окончания, </w:t>
            </w: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наименование образовательной организации, специальность, квалификация по диплому)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 xml:space="preserve">Замещаемая должность государственной гражданской </w:t>
            </w: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службы (дата и номер распоряжения), должность и место работы гражданина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Стаж государственной службы (стаж работы по специальности, направлению подготовки)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 xml:space="preserve">Дополнительное профессиональное образование (вид, год </w:t>
            </w: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прохождения, наименование образовательной организации, наименование программы, кол-во часов)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Отметка о включении в кадровый резерв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Дата окончания предельного срока нахожден</w:t>
            </w: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ия в кадровом резерве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Отметка об отказе от замещения вакан</w:t>
            </w: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lastRenderedPageBreak/>
              <w:t>тной должности гражданской службы с указанием причины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 государственной гражданской службе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по специальности, направлению подготовки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реквизиты правового акта о включении в кадровый резерв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наименование должности и структурного подразделения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категория должности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Младшая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D74FF8" w:rsidRPr="00D74FF8" w:rsidRDefault="00D74FF8" w:rsidP="00D74FF8">
      <w:pPr>
        <w:spacing w:before="25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N 2. Сведения о гражданских служащих (гражданах), исключенных из кадрового резерва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 N 2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Положению о кадровом резерве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на государственной гражданской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службе Костромской области</w:t>
      </w:r>
    </w:p>
    <w:p w:rsidR="00D74FF8" w:rsidRPr="00D74FF8" w:rsidRDefault="00D74FF8" w:rsidP="00D74FF8">
      <w:pPr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(в редакции постановления губернатора Костромской области от 24.10.2016 N 217)</w:t>
      </w:r>
    </w:p>
    <w:p w:rsidR="00D74FF8" w:rsidRPr="00D74FF8" w:rsidRDefault="00D74FF8" w:rsidP="00D74FF8">
      <w:pPr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_______________________________________________________ </w:t>
      </w:r>
      <w:r w:rsidRPr="00D74F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(наименование государственного органа Костромской области)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"/>
        <w:gridCol w:w="573"/>
        <w:gridCol w:w="575"/>
        <w:gridCol w:w="685"/>
        <w:gridCol w:w="773"/>
        <w:gridCol w:w="776"/>
        <w:gridCol w:w="776"/>
        <w:gridCol w:w="736"/>
        <w:gridCol w:w="826"/>
        <w:gridCol w:w="613"/>
        <w:gridCol w:w="717"/>
        <w:gridCol w:w="606"/>
        <w:gridCol w:w="663"/>
        <w:gridCol w:w="647"/>
      </w:tblGrid>
      <w:tr w:rsidR="00D74FF8" w:rsidRPr="00D74FF8" w:rsidTr="00D74FF8">
        <w:trPr>
          <w:trHeight w:val="15"/>
        </w:trPr>
        <w:tc>
          <w:tcPr>
            <w:tcW w:w="55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п</w:t>
            </w:r>
            <w:proofErr w:type="spellEnd"/>
            <w:proofErr w:type="gramEnd"/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/</w:t>
            </w:r>
            <w:proofErr w:type="spellStart"/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Год, число и месяц рождения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Адрес места фактического проживания, контактные телефоны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Образование (уровень образования, год окончания, наименование образовательной организации, специальность, квалификация по диплому)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Замещаемая должность государственной гражданской службы (дата и номер распоряжения), должность и место работы гражданина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Стаж государственной службы (стаж работы по специальности, направлению подготовки)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Дополнительное профессиональное образование (вид, год прохождения, наименование образовательной организации, наименование программы, кол-во часов)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Отметка о включении в кадровый резерв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Отметка об отказе от замещения вакантной должности гражданской службы с указанием причины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Отметка об исключении из кадрового резерва (реквизиты правового акта об исключении из кадрового резерва), основание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на государственной гражданской службе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по специальности, направлению подготовки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реквизиты правового акта о включении в кадровый резерв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наименование должности и структурного подразделения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14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FF8" w:rsidRPr="00D74FF8" w:rsidTr="00D74FF8">
        <w:tc>
          <w:tcPr>
            <w:tcW w:w="21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4F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Младшая группа должностей</w:t>
            </w:r>
          </w:p>
        </w:tc>
      </w:tr>
      <w:tr w:rsidR="00D74FF8" w:rsidRPr="00D74FF8" w:rsidTr="00D74FF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FF8" w:rsidRPr="00D74FF8" w:rsidRDefault="00D74FF8" w:rsidP="00D74FF8">
            <w:pPr>
              <w:rPr>
                <w:rFonts w:ascii="Times New Roman" w:eastAsia="Times New Roman" w:hAnsi="Times New Roman" w:cs="Times New Roman"/>
                <w:color w:val="242424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55F18" w:rsidRPr="00D74FF8" w:rsidRDefault="00455F18">
      <w:pPr>
        <w:rPr>
          <w:rFonts w:ascii="Times New Roman" w:hAnsi="Times New Roman" w:cs="Times New Roman"/>
          <w:sz w:val="28"/>
          <w:szCs w:val="28"/>
        </w:rPr>
      </w:pPr>
    </w:p>
    <w:sectPr w:rsidR="00455F18" w:rsidRPr="00D74FF8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4FF8"/>
    <w:rsid w:val="00455F18"/>
    <w:rsid w:val="009E6FA7"/>
    <w:rsid w:val="00C10022"/>
    <w:rsid w:val="00D74FF8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paragraph" w:styleId="1">
    <w:name w:val="heading 1"/>
    <w:basedOn w:val="a"/>
    <w:link w:val="10"/>
    <w:uiPriority w:val="9"/>
    <w:qFormat/>
    <w:rsid w:val="00D74F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F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4F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4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4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FF8"/>
  </w:style>
  <w:style w:type="character" w:styleId="a3">
    <w:name w:val="Hyperlink"/>
    <w:basedOn w:val="a0"/>
    <w:uiPriority w:val="99"/>
    <w:semiHidden/>
    <w:unhideWhenUsed/>
    <w:rsid w:val="00D74F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4FF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74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9587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4801303" TargetMode="External"/><Relationship Id="rId18" Type="http://schemas.openxmlformats.org/officeDocument/2006/relationships/hyperlink" Target="http://docs.cntd.ru/document/901904391" TargetMode="External"/><Relationship Id="rId26" Type="http://schemas.openxmlformats.org/officeDocument/2006/relationships/hyperlink" Target="http://docs.cntd.ru/document/444801303" TargetMode="External"/><Relationship Id="rId39" Type="http://schemas.openxmlformats.org/officeDocument/2006/relationships/hyperlink" Target="http://docs.cntd.ru/document/4448013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04391" TargetMode="External"/><Relationship Id="rId34" Type="http://schemas.openxmlformats.org/officeDocument/2006/relationships/hyperlink" Target="http://docs.cntd.ru/document/444801303" TargetMode="External"/><Relationship Id="rId42" Type="http://schemas.openxmlformats.org/officeDocument/2006/relationships/hyperlink" Target="http://docs.cntd.ru/document/901904391" TargetMode="External"/><Relationship Id="rId47" Type="http://schemas.openxmlformats.org/officeDocument/2006/relationships/hyperlink" Target="http://docs.cntd.ru/document/901904391" TargetMode="External"/><Relationship Id="rId50" Type="http://schemas.openxmlformats.org/officeDocument/2006/relationships/hyperlink" Target="http://docs.cntd.ru/document/428547186" TargetMode="External"/><Relationship Id="rId7" Type="http://schemas.openxmlformats.org/officeDocument/2006/relationships/hyperlink" Target="http://docs.cntd.ru/document/901922579" TargetMode="External"/><Relationship Id="rId12" Type="http://schemas.openxmlformats.org/officeDocument/2006/relationships/hyperlink" Target="http://docs.cntd.ru/document/428547186" TargetMode="External"/><Relationship Id="rId17" Type="http://schemas.openxmlformats.org/officeDocument/2006/relationships/hyperlink" Target="http://docs.cntd.ru/document/444801303" TargetMode="External"/><Relationship Id="rId25" Type="http://schemas.openxmlformats.org/officeDocument/2006/relationships/hyperlink" Target="http://docs.cntd.ru/document/901922579" TargetMode="External"/><Relationship Id="rId33" Type="http://schemas.openxmlformats.org/officeDocument/2006/relationships/hyperlink" Target="http://docs.cntd.ru/document/444801303" TargetMode="External"/><Relationship Id="rId38" Type="http://schemas.openxmlformats.org/officeDocument/2006/relationships/hyperlink" Target="http://docs.cntd.ru/document/444801303" TargetMode="External"/><Relationship Id="rId46" Type="http://schemas.openxmlformats.org/officeDocument/2006/relationships/hyperlink" Target="http://docs.cntd.ru/document/4448013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801303" TargetMode="External"/><Relationship Id="rId20" Type="http://schemas.openxmlformats.org/officeDocument/2006/relationships/hyperlink" Target="http://docs.cntd.ru/document/802045721" TargetMode="External"/><Relationship Id="rId29" Type="http://schemas.openxmlformats.org/officeDocument/2006/relationships/hyperlink" Target="http://docs.cntd.ru/document/444801303" TargetMode="External"/><Relationship Id="rId41" Type="http://schemas.openxmlformats.org/officeDocument/2006/relationships/hyperlink" Target="http://docs.cntd.ru/document/44480130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391" TargetMode="External"/><Relationship Id="rId11" Type="http://schemas.openxmlformats.org/officeDocument/2006/relationships/hyperlink" Target="http://docs.cntd.ru/document/444801303" TargetMode="External"/><Relationship Id="rId24" Type="http://schemas.openxmlformats.org/officeDocument/2006/relationships/hyperlink" Target="http://docs.cntd.ru/document/901904391" TargetMode="External"/><Relationship Id="rId32" Type="http://schemas.openxmlformats.org/officeDocument/2006/relationships/hyperlink" Target="http://docs.cntd.ru/document/444801303" TargetMode="External"/><Relationship Id="rId37" Type="http://schemas.openxmlformats.org/officeDocument/2006/relationships/hyperlink" Target="http://docs.cntd.ru/document/901922579" TargetMode="External"/><Relationship Id="rId40" Type="http://schemas.openxmlformats.org/officeDocument/2006/relationships/hyperlink" Target="http://docs.cntd.ru/document/428547186" TargetMode="External"/><Relationship Id="rId45" Type="http://schemas.openxmlformats.org/officeDocument/2006/relationships/hyperlink" Target="http://docs.cntd.ru/document/901904391" TargetMode="External"/><Relationship Id="rId5" Type="http://schemas.openxmlformats.org/officeDocument/2006/relationships/hyperlink" Target="http://docs.cntd.ru/document/444801303" TargetMode="External"/><Relationship Id="rId15" Type="http://schemas.openxmlformats.org/officeDocument/2006/relationships/hyperlink" Target="http://docs.cntd.ru/document/428547186" TargetMode="External"/><Relationship Id="rId23" Type="http://schemas.openxmlformats.org/officeDocument/2006/relationships/hyperlink" Target="http://docs.cntd.ru/document/901904391" TargetMode="External"/><Relationship Id="rId28" Type="http://schemas.openxmlformats.org/officeDocument/2006/relationships/hyperlink" Target="http://docs.cntd.ru/document/901904391" TargetMode="External"/><Relationship Id="rId36" Type="http://schemas.openxmlformats.org/officeDocument/2006/relationships/hyperlink" Target="http://docs.cntd.ru/document/901904391" TargetMode="External"/><Relationship Id="rId49" Type="http://schemas.openxmlformats.org/officeDocument/2006/relationships/hyperlink" Target="http://docs.cntd.ru/document/444801303" TargetMode="External"/><Relationship Id="rId10" Type="http://schemas.openxmlformats.org/officeDocument/2006/relationships/hyperlink" Target="http://docs.cntd.ru/document/444801303" TargetMode="External"/><Relationship Id="rId19" Type="http://schemas.openxmlformats.org/officeDocument/2006/relationships/hyperlink" Target="http://docs.cntd.ru/document/901922579" TargetMode="External"/><Relationship Id="rId31" Type="http://schemas.openxmlformats.org/officeDocument/2006/relationships/hyperlink" Target="http://docs.cntd.ru/document/428547186" TargetMode="External"/><Relationship Id="rId44" Type="http://schemas.openxmlformats.org/officeDocument/2006/relationships/hyperlink" Target="http://docs.cntd.ru/document/90190439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28547186" TargetMode="External"/><Relationship Id="rId9" Type="http://schemas.openxmlformats.org/officeDocument/2006/relationships/hyperlink" Target="http://docs.cntd.ru/document/428547186" TargetMode="External"/><Relationship Id="rId14" Type="http://schemas.openxmlformats.org/officeDocument/2006/relationships/hyperlink" Target="http://docs.cntd.ru/document/444801303" TargetMode="External"/><Relationship Id="rId22" Type="http://schemas.openxmlformats.org/officeDocument/2006/relationships/hyperlink" Target="http://docs.cntd.ru/document/901922579" TargetMode="External"/><Relationship Id="rId27" Type="http://schemas.openxmlformats.org/officeDocument/2006/relationships/hyperlink" Target="http://docs.cntd.ru/document/444801303" TargetMode="External"/><Relationship Id="rId30" Type="http://schemas.openxmlformats.org/officeDocument/2006/relationships/hyperlink" Target="http://docs.cntd.ru/document/444801303" TargetMode="External"/><Relationship Id="rId35" Type="http://schemas.openxmlformats.org/officeDocument/2006/relationships/hyperlink" Target="http://docs.cntd.ru/document/444801303" TargetMode="External"/><Relationship Id="rId43" Type="http://schemas.openxmlformats.org/officeDocument/2006/relationships/hyperlink" Target="http://docs.cntd.ru/document/901904391" TargetMode="External"/><Relationship Id="rId48" Type="http://schemas.openxmlformats.org/officeDocument/2006/relationships/hyperlink" Target="http://docs.cntd.ru/document/444801303" TargetMode="External"/><Relationship Id="rId8" Type="http://schemas.openxmlformats.org/officeDocument/2006/relationships/hyperlink" Target="http://docs.cntd.ru/document/80204572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6311</Words>
  <Characters>35976</Characters>
  <Application>Microsoft Office Word</Application>
  <DocSecurity>0</DocSecurity>
  <Lines>299</Lines>
  <Paragraphs>84</Paragraphs>
  <ScaleCrop>false</ScaleCrop>
  <Company>Microsoft</Company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2016-12-29T11:45:00Z</dcterms:created>
  <dcterms:modified xsi:type="dcterms:W3CDTF">2016-12-29T11:49:00Z</dcterms:modified>
</cp:coreProperties>
</file>